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C" w:rsidRDefault="00852D8C" w:rsidP="00852D8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512EC0FB" wp14:editId="09AE3CA5">
            <wp:extent cx="4076699" cy="269557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风管风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136" cy="269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8C" w:rsidRPr="005A293F" w:rsidRDefault="00852D8C" w:rsidP="00852D8C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设备名称：暖通空调实验综合装置</w:t>
      </w:r>
    </w:p>
    <w:p w:rsidR="00852D8C" w:rsidRPr="005A293F" w:rsidRDefault="00852D8C" w:rsidP="00852D8C">
      <w:pPr>
        <w:spacing w:line="360" w:lineRule="auto"/>
        <w:rPr>
          <w:rFonts w:ascii="Times New Roman" w:hAnsi="Times New Roman"/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用途：主要进行风管内风量的测定实验（动压法），</w:t>
      </w:r>
      <w:r w:rsidRPr="005A293F">
        <w:rPr>
          <w:rFonts w:ascii="Times New Roman" w:hAnsi="Times New Roman" w:hint="eastAsia"/>
          <w:sz w:val="28"/>
          <w:szCs w:val="28"/>
        </w:rPr>
        <w:t>用毕托管在气流稳定的断面，测量各测量点的动压值，求得该断面的平均动压，利用公式求该断面平均的风速，进而求得该断面的风量。</w:t>
      </w:r>
    </w:p>
    <w:p w:rsidR="002F22E1" w:rsidRPr="00852D8C" w:rsidRDefault="002F22E1">
      <w:bookmarkStart w:id="0" w:name="_GoBack"/>
      <w:bookmarkEnd w:id="0"/>
    </w:p>
    <w:sectPr w:rsidR="002F22E1" w:rsidRPr="0085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58" w:rsidRDefault="00580858" w:rsidP="00852D8C">
      <w:r>
        <w:separator/>
      </w:r>
    </w:p>
  </w:endnote>
  <w:endnote w:type="continuationSeparator" w:id="0">
    <w:p w:rsidR="00580858" w:rsidRDefault="00580858" w:rsidP="0085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58" w:rsidRDefault="00580858" w:rsidP="00852D8C">
      <w:r>
        <w:separator/>
      </w:r>
    </w:p>
  </w:footnote>
  <w:footnote w:type="continuationSeparator" w:id="0">
    <w:p w:rsidR="00580858" w:rsidRDefault="00580858" w:rsidP="0085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5C"/>
    <w:rsid w:val="002F22E1"/>
    <w:rsid w:val="00580858"/>
    <w:rsid w:val="0062065C"/>
    <w:rsid w:val="008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D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2017-10-26T02:27:00Z</dcterms:created>
  <dcterms:modified xsi:type="dcterms:W3CDTF">2017-10-26T02:28:00Z</dcterms:modified>
</cp:coreProperties>
</file>