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07" w:rsidRDefault="00712707" w:rsidP="00712707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619499" cy="235267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数据采集仪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4299" cy="235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707" w:rsidRDefault="00712707" w:rsidP="00712707">
      <w:pPr>
        <w:jc w:val="left"/>
        <w:rPr>
          <w:b/>
          <w:sz w:val="28"/>
          <w:szCs w:val="28"/>
        </w:rPr>
      </w:pPr>
      <w:r w:rsidRPr="00712707">
        <w:rPr>
          <w:rFonts w:hint="eastAsia"/>
          <w:b/>
          <w:sz w:val="28"/>
          <w:szCs w:val="28"/>
        </w:rPr>
        <w:t>室内环境参数采集</w:t>
      </w:r>
      <w:proofErr w:type="gramStart"/>
      <w:r w:rsidRPr="00712707">
        <w:rPr>
          <w:rFonts w:hint="eastAsia"/>
          <w:b/>
          <w:sz w:val="28"/>
          <w:szCs w:val="28"/>
        </w:rPr>
        <w:t>仪操作</w:t>
      </w:r>
      <w:proofErr w:type="gramEnd"/>
      <w:r w:rsidRPr="00712707">
        <w:rPr>
          <w:rFonts w:hint="eastAsia"/>
          <w:b/>
          <w:sz w:val="28"/>
          <w:szCs w:val="28"/>
        </w:rPr>
        <w:t>说明及在注意事项</w:t>
      </w:r>
    </w:p>
    <w:p w:rsidR="001B20B8" w:rsidRDefault="001B20B8" w:rsidP="001B20B8">
      <w:r w:rsidRPr="001B20B8">
        <w:rPr>
          <w:rFonts w:hint="eastAsia"/>
          <w:sz w:val="24"/>
          <w:szCs w:val="24"/>
        </w:rPr>
        <w:t>采用</w:t>
      </w:r>
      <w:r w:rsidRPr="001B20B8">
        <w:rPr>
          <w:rFonts w:hint="eastAsia"/>
          <w:sz w:val="24"/>
          <w:szCs w:val="24"/>
        </w:rPr>
        <w:t>NI</w:t>
      </w:r>
      <w:r w:rsidRPr="001B20B8">
        <w:rPr>
          <w:rFonts w:hint="eastAsia"/>
          <w:sz w:val="24"/>
          <w:szCs w:val="24"/>
        </w:rPr>
        <w:t>数据采集平台</w:t>
      </w:r>
      <w:r w:rsidR="00C4754B">
        <w:rPr>
          <w:rFonts w:hint="eastAsia"/>
          <w:sz w:val="24"/>
          <w:szCs w:val="24"/>
        </w:rPr>
        <w:t>，</w:t>
      </w:r>
      <w:bookmarkStart w:id="0" w:name="_GoBack"/>
      <w:bookmarkEnd w:id="0"/>
      <w:r w:rsidRPr="001B20B8">
        <w:rPr>
          <w:rFonts w:hint="eastAsia"/>
          <w:sz w:val="24"/>
          <w:szCs w:val="24"/>
        </w:rPr>
        <w:t>各参数模块采集各种传感器输出的模拟信号，通过</w:t>
      </w:r>
      <w:r w:rsidRPr="001B20B8">
        <w:rPr>
          <w:rFonts w:hint="eastAsia"/>
          <w:sz w:val="24"/>
          <w:szCs w:val="24"/>
        </w:rPr>
        <w:t>TCP/IP</w:t>
      </w:r>
      <w:r w:rsidRPr="001B20B8">
        <w:rPr>
          <w:rFonts w:hint="eastAsia"/>
          <w:sz w:val="24"/>
          <w:szCs w:val="24"/>
        </w:rPr>
        <w:t>协议传输到上位机，实时监测各种环境参数</w:t>
      </w:r>
      <w:r w:rsidRPr="007A3813">
        <w:rPr>
          <w:rFonts w:hint="eastAsia"/>
        </w:rPr>
        <w:t>。</w:t>
      </w:r>
      <w:r w:rsidR="00C4754B">
        <w:rPr>
          <w:rFonts w:hint="eastAsia"/>
        </w:rPr>
        <w:t>该仪器可以通过自己编程来解决测量中的问题，可以实现许多强大的功能。</w:t>
      </w:r>
    </w:p>
    <w:p w:rsidR="00712707" w:rsidRPr="001374BE" w:rsidRDefault="00712707" w:rsidP="00712707">
      <w:pPr>
        <w:spacing w:line="360" w:lineRule="auto"/>
        <w:rPr>
          <w:sz w:val="24"/>
          <w:szCs w:val="24"/>
        </w:rPr>
      </w:pPr>
      <w:r w:rsidRPr="001374BE">
        <w:rPr>
          <w:rFonts w:hint="eastAsia"/>
          <w:sz w:val="24"/>
          <w:szCs w:val="24"/>
        </w:rPr>
        <w:t>温度的采集</w:t>
      </w:r>
    </w:p>
    <w:p w:rsidR="00712707" w:rsidRPr="001374BE" w:rsidRDefault="00712707" w:rsidP="00712707">
      <w:pPr>
        <w:spacing w:line="360" w:lineRule="auto"/>
        <w:rPr>
          <w:sz w:val="24"/>
          <w:szCs w:val="24"/>
        </w:rPr>
      </w:pPr>
      <w:r w:rsidRPr="001374BE">
        <w:rPr>
          <w:rFonts w:hint="eastAsia"/>
          <w:sz w:val="24"/>
          <w:szCs w:val="24"/>
        </w:rPr>
        <w:t>1</w:t>
      </w:r>
      <w:r w:rsidRPr="001374BE">
        <w:rPr>
          <w:rFonts w:hint="eastAsia"/>
          <w:sz w:val="24"/>
          <w:szCs w:val="24"/>
        </w:rPr>
        <w:t>、启动</w:t>
      </w:r>
      <w:proofErr w:type="spellStart"/>
      <w:r w:rsidRPr="001374BE">
        <w:rPr>
          <w:rFonts w:hint="eastAsia"/>
          <w:sz w:val="24"/>
          <w:szCs w:val="24"/>
        </w:rPr>
        <w:t>labview</w:t>
      </w:r>
      <w:proofErr w:type="spellEnd"/>
      <w:r w:rsidRPr="001374BE">
        <w:rPr>
          <w:rFonts w:hint="eastAsia"/>
          <w:sz w:val="24"/>
          <w:szCs w:val="24"/>
        </w:rPr>
        <w:t>软件</w:t>
      </w:r>
      <w:r w:rsidRPr="001374BE">
        <w:rPr>
          <w:rFonts w:hint="eastAsia"/>
          <w:sz w:val="24"/>
          <w:szCs w:val="24"/>
        </w:rPr>
        <w:t>-</w:t>
      </w:r>
      <w:r w:rsidRPr="001374BE">
        <w:rPr>
          <w:rFonts w:hint="eastAsia"/>
          <w:sz w:val="24"/>
          <w:szCs w:val="24"/>
        </w:rPr>
        <w:t>从弹出的页面中点击查找范例</w:t>
      </w:r>
      <w:r w:rsidRPr="001374BE">
        <w:rPr>
          <w:rFonts w:hint="eastAsia"/>
          <w:sz w:val="24"/>
          <w:szCs w:val="24"/>
        </w:rPr>
        <w:t>-</w:t>
      </w:r>
      <w:r w:rsidRPr="001374BE">
        <w:rPr>
          <w:rFonts w:hint="eastAsia"/>
          <w:sz w:val="24"/>
          <w:szCs w:val="24"/>
        </w:rPr>
        <w:t>从弹出页面中再点击</w:t>
      </w:r>
      <w:r w:rsidRPr="001374BE">
        <w:rPr>
          <w:rFonts w:hint="eastAsia"/>
          <w:sz w:val="24"/>
          <w:szCs w:val="24"/>
        </w:rPr>
        <w:t>NI</w:t>
      </w:r>
      <w:r w:rsidRPr="001374BE">
        <w:rPr>
          <w:rFonts w:hint="eastAsia"/>
          <w:sz w:val="24"/>
          <w:szCs w:val="24"/>
        </w:rPr>
        <w:t>范例</w:t>
      </w:r>
      <w:proofErr w:type="gramStart"/>
      <w:r w:rsidRPr="001374BE">
        <w:rPr>
          <w:rFonts w:hint="eastAsia"/>
          <w:sz w:val="24"/>
          <w:szCs w:val="24"/>
        </w:rPr>
        <w:t>查找器</w:t>
      </w:r>
      <w:proofErr w:type="gramEnd"/>
      <w:r w:rsidRPr="001374BE">
        <w:rPr>
          <w:rFonts w:hint="eastAsia"/>
          <w:sz w:val="24"/>
          <w:szCs w:val="24"/>
        </w:rPr>
        <w:t>-</w:t>
      </w:r>
      <w:r w:rsidRPr="001374BE">
        <w:rPr>
          <w:rFonts w:hint="eastAsia"/>
          <w:sz w:val="24"/>
          <w:szCs w:val="24"/>
        </w:rPr>
        <w:t>把未选定硬件点开，单击添加设备</w:t>
      </w:r>
      <w:r w:rsidRPr="001374BE">
        <w:rPr>
          <w:rFonts w:hint="eastAsia"/>
          <w:sz w:val="24"/>
          <w:szCs w:val="24"/>
        </w:rPr>
        <w:t>-</w:t>
      </w:r>
      <w:r w:rsidRPr="001374BE">
        <w:rPr>
          <w:rFonts w:hint="eastAsia"/>
          <w:sz w:val="24"/>
          <w:szCs w:val="24"/>
        </w:rPr>
        <w:t>从列表中找型号，再从刚才的</w:t>
      </w:r>
      <w:r w:rsidRPr="001374BE">
        <w:rPr>
          <w:rFonts w:hint="eastAsia"/>
          <w:sz w:val="24"/>
          <w:szCs w:val="24"/>
        </w:rPr>
        <w:t>NI</w:t>
      </w:r>
      <w:r w:rsidRPr="001374BE">
        <w:rPr>
          <w:rFonts w:hint="eastAsia"/>
          <w:sz w:val="24"/>
          <w:szCs w:val="24"/>
        </w:rPr>
        <w:t>范例</w:t>
      </w:r>
      <w:proofErr w:type="gramStart"/>
      <w:r w:rsidRPr="001374BE">
        <w:rPr>
          <w:rFonts w:hint="eastAsia"/>
          <w:sz w:val="24"/>
          <w:szCs w:val="24"/>
        </w:rPr>
        <w:t>查找器</w:t>
      </w:r>
      <w:proofErr w:type="gramEnd"/>
      <w:r w:rsidRPr="001374BE">
        <w:rPr>
          <w:rFonts w:hint="eastAsia"/>
          <w:sz w:val="24"/>
          <w:szCs w:val="24"/>
        </w:rPr>
        <w:t>中选择刚添加的</w:t>
      </w:r>
      <w:r w:rsidRPr="001374BE">
        <w:rPr>
          <w:rFonts w:hint="eastAsia"/>
          <w:sz w:val="24"/>
          <w:szCs w:val="24"/>
        </w:rPr>
        <w:t>pxie-4353-</w:t>
      </w:r>
      <w:r w:rsidRPr="001374BE">
        <w:rPr>
          <w:rFonts w:hint="eastAsia"/>
          <w:sz w:val="24"/>
          <w:szCs w:val="24"/>
        </w:rPr>
        <w:t>，同时</w:t>
      </w:r>
      <w:proofErr w:type="gramStart"/>
      <w:r w:rsidRPr="001374BE">
        <w:rPr>
          <w:rFonts w:hint="eastAsia"/>
          <w:sz w:val="24"/>
          <w:szCs w:val="24"/>
        </w:rPr>
        <w:t>勾选仅</w:t>
      </w:r>
      <w:proofErr w:type="gramEnd"/>
      <w:r w:rsidRPr="001374BE">
        <w:rPr>
          <w:rFonts w:hint="eastAsia"/>
          <w:sz w:val="24"/>
          <w:szCs w:val="24"/>
        </w:rPr>
        <w:t>显示硬件相关结果，通道参数，接的哪几个通道就选择哪几个通道；选定热电偶的类型，</w:t>
      </w:r>
      <w:proofErr w:type="gramStart"/>
      <w:r w:rsidRPr="001374BE">
        <w:rPr>
          <w:rFonts w:hint="eastAsia"/>
          <w:sz w:val="24"/>
          <w:szCs w:val="24"/>
        </w:rPr>
        <w:t>同时勾选</w:t>
      </w:r>
      <w:proofErr w:type="gramEnd"/>
      <w:r w:rsidRPr="001374BE">
        <w:rPr>
          <w:rFonts w:hint="eastAsia"/>
          <w:sz w:val="24"/>
          <w:szCs w:val="24"/>
        </w:rPr>
        <w:t xml:space="preserve">enable </w:t>
      </w:r>
      <w:proofErr w:type="spellStart"/>
      <w:r w:rsidRPr="001374BE">
        <w:rPr>
          <w:rFonts w:hint="eastAsia"/>
          <w:sz w:val="24"/>
          <w:szCs w:val="24"/>
        </w:rPr>
        <w:t>autozer</w:t>
      </w:r>
      <w:proofErr w:type="spellEnd"/>
      <w:r w:rsidRPr="001374BE">
        <w:rPr>
          <w:rFonts w:hint="eastAsia"/>
          <w:sz w:val="24"/>
          <w:szCs w:val="24"/>
        </w:rPr>
        <w:t>。</w:t>
      </w:r>
    </w:p>
    <w:p w:rsidR="00712707" w:rsidRPr="001374BE" w:rsidRDefault="00712707" w:rsidP="00712707">
      <w:pPr>
        <w:spacing w:line="360" w:lineRule="auto"/>
        <w:rPr>
          <w:sz w:val="24"/>
          <w:szCs w:val="24"/>
        </w:rPr>
      </w:pPr>
      <w:r w:rsidRPr="001374BE">
        <w:rPr>
          <w:rFonts w:hint="eastAsia"/>
          <w:sz w:val="24"/>
          <w:szCs w:val="24"/>
        </w:rPr>
        <w:t>2</w:t>
      </w:r>
      <w:r w:rsidRPr="001374BE">
        <w:rPr>
          <w:rFonts w:hint="eastAsia"/>
          <w:sz w:val="24"/>
          <w:szCs w:val="24"/>
        </w:rPr>
        <w:t>、点击程序菜单中的“窗口”</w:t>
      </w:r>
      <w:r w:rsidRPr="001374BE">
        <w:rPr>
          <w:rFonts w:hint="eastAsia"/>
          <w:sz w:val="24"/>
          <w:szCs w:val="24"/>
        </w:rPr>
        <w:t>-</w:t>
      </w:r>
      <w:r w:rsidRPr="001374BE">
        <w:rPr>
          <w:rFonts w:hint="eastAsia"/>
          <w:sz w:val="24"/>
          <w:szCs w:val="24"/>
        </w:rPr>
        <w:t>点击显示前面板</w:t>
      </w:r>
      <w:r w:rsidRPr="001374BE">
        <w:rPr>
          <w:rFonts w:hint="eastAsia"/>
          <w:sz w:val="24"/>
          <w:szCs w:val="24"/>
        </w:rPr>
        <w:t>-</w:t>
      </w:r>
      <w:r w:rsidRPr="001374BE">
        <w:rPr>
          <w:rFonts w:hint="eastAsia"/>
          <w:sz w:val="24"/>
          <w:szCs w:val="24"/>
        </w:rPr>
        <w:t>在出现的程序框图中右键，选择查找文件</w:t>
      </w:r>
      <w:r w:rsidRPr="001374BE">
        <w:rPr>
          <w:rFonts w:hint="eastAsia"/>
          <w:sz w:val="24"/>
          <w:szCs w:val="24"/>
        </w:rPr>
        <w:t>I/O-</w:t>
      </w:r>
      <w:r w:rsidRPr="001374BE">
        <w:rPr>
          <w:rFonts w:hint="eastAsia"/>
          <w:sz w:val="24"/>
          <w:szCs w:val="24"/>
        </w:rPr>
        <w:t>找到写入测量文件然后点击一下就</w:t>
      </w:r>
      <w:proofErr w:type="gramStart"/>
      <w:r w:rsidRPr="001374BE">
        <w:rPr>
          <w:rFonts w:hint="eastAsia"/>
          <w:sz w:val="24"/>
          <w:szCs w:val="24"/>
        </w:rPr>
        <w:t>把它托出来</w:t>
      </w:r>
      <w:proofErr w:type="gramEnd"/>
      <w:r w:rsidRPr="001374BE">
        <w:rPr>
          <w:rFonts w:hint="eastAsia"/>
          <w:sz w:val="24"/>
          <w:szCs w:val="24"/>
        </w:rPr>
        <w:t>然后在面板的合适位置处点击就把该文件框图放在那里了</w:t>
      </w:r>
      <w:r w:rsidRPr="001374BE">
        <w:rPr>
          <w:rFonts w:hint="eastAsia"/>
          <w:sz w:val="24"/>
          <w:szCs w:val="24"/>
        </w:rPr>
        <w:t>-</w:t>
      </w:r>
      <w:r w:rsidRPr="001374BE">
        <w:rPr>
          <w:rFonts w:hint="eastAsia"/>
          <w:sz w:val="24"/>
          <w:szCs w:val="24"/>
        </w:rPr>
        <w:t>从</w:t>
      </w:r>
      <w:r w:rsidRPr="001374BE">
        <w:rPr>
          <w:rFonts w:hint="eastAsia"/>
          <w:sz w:val="24"/>
          <w:szCs w:val="24"/>
        </w:rPr>
        <w:t xml:space="preserve">measurement </w:t>
      </w:r>
      <w:r w:rsidRPr="001374BE">
        <w:rPr>
          <w:rFonts w:hint="eastAsia"/>
          <w:sz w:val="24"/>
          <w:szCs w:val="24"/>
        </w:rPr>
        <w:t>框图画一条线连接至刚才的文件框图</w:t>
      </w:r>
      <w:r w:rsidRPr="001374BE">
        <w:rPr>
          <w:rFonts w:hint="eastAsia"/>
          <w:sz w:val="24"/>
          <w:szCs w:val="24"/>
        </w:rPr>
        <w:t>-</w:t>
      </w:r>
      <w:r w:rsidRPr="001374BE">
        <w:rPr>
          <w:rFonts w:hint="eastAsia"/>
          <w:sz w:val="24"/>
          <w:szCs w:val="24"/>
        </w:rPr>
        <w:t>右键选择设置参数；</w:t>
      </w:r>
      <w:proofErr w:type="gramStart"/>
      <w:r w:rsidRPr="001374BE">
        <w:rPr>
          <w:rFonts w:hint="eastAsia"/>
          <w:sz w:val="24"/>
          <w:szCs w:val="24"/>
        </w:rPr>
        <w:t>选择仅</w:t>
      </w:r>
      <w:proofErr w:type="gramEnd"/>
      <w:r w:rsidRPr="001374BE">
        <w:rPr>
          <w:rFonts w:hint="eastAsia"/>
          <w:sz w:val="24"/>
          <w:szCs w:val="24"/>
        </w:rPr>
        <w:t>一个通道，其它默认。</w:t>
      </w:r>
    </w:p>
    <w:p w:rsidR="00712707" w:rsidRDefault="00712707" w:rsidP="00712707">
      <w:pPr>
        <w:spacing w:line="360" w:lineRule="auto"/>
        <w:rPr>
          <w:sz w:val="24"/>
          <w:szCs w:val="24"/>
        </w:rPr>
      </w:pPr>
      <w:r w:rsidRPr="001374BE">
        <w:rPr>
          <w:rFonts w:hint="eastAsia"/>
          <w:sz w:val="24"/>
          <w:szCs w:val="24"/>
        </w:rPr>
        <w:t>3</w:t>
      </w:r>
      <w:r w:rsidRPr="001374BE">
        <w:rPr>
          <w:rFonts w:hint="eastAsia"/>
          <w:sz w:val="24"/>
          <w:szCs w:val="24"/>
        </w:rPr>
        <w:t>、保存的时候一定要另存为，否则将改变仪器自带的通用模板。还有就是右键</w:t>
      </w:r>
      <w:r w:rsidRPr="001374BE">
        <w:rPr>
          <w:rFonts w:hint="eastAsia"/>
          <w:sz w:val="24"/>
          <w:szCs w:val="24"/>
        </w:rPr>
        <w:t>-</w:t>
      </w:r>
      <w:r w:rsidRPr="001374BE">
        <w:rPr>
          <w:rFonts w:hint="eastAsia"/>
          <w:sz w:val="24"/>
          <w:szCs w:val="24"/>
        </w:rPr>
        <w:t>显示项</w:t>
      </w:r>
      <w:r w:rsidRPr="001374BE">
        <w:rPr>
          <w:rFonts w:hint="eastAsia"/>
          <w:sz w:val="24"/>
          <w:szCs w:val="24"/>
        </w:rPr>
        <w:t>-</w:t>
      </w:r>
      <w:r w:rsidRPr="001374BE">
        <w:rPr>
          <w:rFonts w:hint="eastAsia"/>
          <w:sz w:val="24"/>
          <w:szCs w:val="24"/>
        </w:rPr>
        <w:t>图形工具选板</w:t>
      </w:r>
      <w:r w:rsidRPr="001374BE">
        <w:rPr>
          <w:rFonts w:hint="eastAsia"/>
          <w:sz w:val="24"/>
          <w:szCs w:val="24"/>
        </w:rPr>
        <w:t>-</w:t>
      </w:r>
      <w:r w:rsidRPr="001374BE">
        <w:rPr>
          <w:rFonts w:hint="eastAsia"/>
          <w:sz w:val="24"/>
          <w:szCs w:val="24"/>
        </w:rPr>
        <w:t>数字显示。</w:t>
      </w:r>
    </w:p>
    <w:p w:rsidR="001B20B8" w:rsidRPr="001B20B8" w:rsidRDefault="001B20B8" w:rsidP="001B20B8">
      <w:pPr>
        <w:spacing w:line="360" w:lineRule="auto"/>
        <w:rPr>
          <w:b/>
          <w:sz w:val="24"/>
          <w:szCs w:val="24"/>
        </w:rPr>
      </w:pPr>
      <w:r w:rsidRPr="001B20B8">
        <w:rPr>
          <w:rFonts w:hint="eastAsia"/>
          <w:b/>
          <w:sz w:val="24"/>
          <w:szCs w:val="24"/>
        </w:rPr>
        <w:t>注意事项：</w:t>
      </w:r>
    </w:p>
    <w:p w:rsidR="001B20B8" w:rsidRPr="001B20B8" w:rsidRDefault="001B20B8" w:rsidP="001B20B8">
      <w:pPr>
        <w:spacing w:line="360" w:lineRule="auto"/>
        <w:rPr>
          <w:sz w:val="24"/>
          <w:szCs w:val="24"/>
        </w:rPr>
      </w:pPr>
      <w:r w:rsidRPr="001B20B8">
        <w:rPr>
          <w:rFonts w:hint="eastAsia"/>
          <w:sz w:val="24"/>
          <w:szCs w:val="24"/>
        </w:rPr>
        <w:t>传感器的设置位置合理，连接紧密。</w:t>
      </w:r>
    </w:p>
    <w:sectPr w:rsidR="001B20B8" w:rsidRPr="001B2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F2" w:rsidRDefault="004970F2" w:rsidP="001B20B8">
      <w:r>
        <w:separator/>
      </w:r>
    </w:p>
  </w:endnote>
  <w:endnote w:type="continuationSeparator" w:id="0">
    <w:p w:rsidR="004970F2" w:rsidRDefault="004970F2" w:rsidP="001B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F2" w:rsidRDefault="004970F2" w:rsidP="001B20B8">
      <w:r>
        <w:separator/>
      </w:r>
    </w:p>
  </w:footnote>
  <w:footnote w:type="continuationSeparator" w:id="0">
    <w:p w:rsidR="004970F2" w:rsidRDefault="004970F2" w:rsidP="001B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D5"/>
    <w:rsid w:val="001374BE"/>
    <w:rsid w:val="001B20B8"/>
    <w:rsid w:val="003F4E07"/>
    <w:rsid w:val="004970F2"/>
    <w:rsid w:val="00712707"/>
    <w:rsid w:val="009C7ED5"/>
    <w:rsid w:val="00BD17C8"/>
    <w:rsid w:val="00C4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27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270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B2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B20B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B2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B20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27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270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B2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B20B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B2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B2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2017-10-26T01:44:00Z</dcterms:created>
  <dcterms:modified xsi:type="dcterms:W3CDTF">2017-10-27T01:20:00Z</dcterms:modified>
</cp:coreProperties>
</file>