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DB" w:rsidRDefault="00784149" w:rsidP="00784149">
      <w:pPr>
        <w:jc w:val="center"/>
      </w:pPr>
      <w:r>
        <w:rPr>
          <w:noProof/>
        </w:rPr>
        <w:drawing>
          <wp:inline distT="0" distB="0" distL="0" distR="0">
            <wp:extent cx="3733800" cy="2667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导热仪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751" cy="267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149" w:rsidRDefault="00784149" w:rsidP="00784149">
      <w:pPr>
        <w:jc w:val="center"/>
        <w:rPr>
          <w:rFonts w:hint="eastAsia"/>
          <w:b/>
          <w:sz w:val="28"/>
          <w:szCs w:val="28"/>
        </w:rPr>
      </w:pPr>
      <w:r w:rsidRPr="00784149">
        <w:rPr>
          <w:rFonts w:hint="eastAsia"/>
          <w:b/>
          <w:sz w:val="28"/>
          <w:szCs w:val="28"/>
        </w:rPr>
        <w:t>导热</w:t>
      </w:r>
      <w:proofErr w:type="gramStart"/>
      <w:r w:rsidRPr="00784149">
        <w:rPr>
          <w:rFonts w:hint="eastAsia"/>
          <w:b/>
          <w:sz w:val="28"/>
          <w:szCs w:val="28"/>
        </w:rPr>
        <w:t>仪操作</w:t>
      </w:r>
      <w:proofErr w:type="gramEnd"/>
      <w:r w:rsidRPr="00784149">
        <w:rPr>
          <w:rFonts w:hint="eastAsia"/>
          <w:b/>
          <w:sz w:val="28"/>
          <w:szCs w:val="28"/>
        </w:rPr>
        <w:t>说明及注意事项</w:t>
      </w:r>
    </w:p>
    <w:p w:rsidR="006C02C2" w:rsidRPr="006C02C2" w:rsidRDefault="006C02C2" w:rsidP="006C02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主要用于测试</w:t>
      </w:r>
      <w:r w:rsidRPr="006C02C2">
        <w:rPr>
          <w:rFonts w:hint="eastAsia"/>
          <w:sz w:val="24"/>
          <w:szCs w:val="24"/>
        </w:rPr>
        <w:t>导热系数范围是</w:t>
      </w:r>
      <w:r>
        <w:rPr>
          <w:rFonts w:hint="eastAsia"/>
          <w:sz w:val="24"/>
          <w:szCs w:val="24"/>
        </w:rPr>
        <w:t>0.005-0.8w/</w:t>
      </w:r>
      <w:proofErr w:type="spellStart"/>
      <w:r>
        <w:rPr>
          <w:rFonts w:hint="eastAsia"/>
          <w:sz w:val="24"/>
          <w:szCs w:val="24"/>
        </w:rPr>
        <w:t>m.K</w:t>
      </w:r>
      <w:proofErr w:type="spellEnd"/>
      <w:r>
        <w:rPr>
          <w:rFonts w:hint="eastAsia"/>
          <w:sz w:val="24"/>
          <w:szCs w:val="24"/>
        </w:rPr>
        <w:t>的材料</w:t>
      </w:r>
      <w:r w:rsidR="00344222">
        <w:rPr>
          <w:rFonts w:hint="eastAsia"/>
          <w:sz w:val="24"/>
          <w:szCs w:val="24"/>
        </w:rPr>
        <w:t>的导热系数。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784149" w:rsidRDefault="00784149" w:rsidP="00784149">
      <w:pPr>
        <w:jc w:val="left"/>
        <w:rPr>
          <w:sz w:val="28"/>
          <w:szCs w:val="28"/>
        </w:rPr>
      </w:pPr>
      <w:r w:rsidRPr="00784149">
        <w:rPr>
          <w:rFonts w:hint="eastAsia"/>
          <w:sz w:val="28"/>
          <w:szCs w:val="28"/>
        </w:rPr>
        <w:t>1</w:t>
      </w:r>
      <w:r w:rsidRPr="00784149">
        <w:rPr>
          <w:rFonts w:hint="eastAsia"/>
          <w:sz w:val="28"/>
          <w:szCs w:val="28"/>
        </w:rPr>
        <w:t>、使用时先把恒温水浴加满纯净水，连接管道水浴</w:t>
      </w:r>
      <w:r w:rsidRPr="00784149">
        <w:rPr>
          <w:rFonts w:hint="eastAsia"/>
          <w:sz w:val="28"/>
          <w:szCs w:val="28"/>
        </w:rPr>
        <w:t>in</w:t>
      </w:r>
      <w:r w:rsidRPr="00784149">
        <w:rPr>
          <w:rFonts w:hint="eastAsia"/>
          <w:sz w:val="28"/>
          <w:szCs w:val="28"/>
        </w:rPr>
        <w:t>对应测试仪的</w:t>
      </w:r>
      <w:r w:rsidRPr="00784149">
        <w:rPr>
          <w:rFonts w:hint="eastAsia"/>
          <w:sz w:val="28"/>
          <w:szCs w:val="28"/>
        </w:rPr>
        <w:t>out</w:t>
      </w:r>
      <w:r w:rsidRPr="00784149">
        <w:rPr>
          <w:rFonts w:hint="eastAsia"/>
          <w:sz w:val="28"/>
          <w:szCs w:val="28"/>
        </w:rPr>
        <w:t>，水浴</w:t>
      </w:r>
      <w:r w:rsidRPr="00784149">
        <w:rPr>
          <w:rFonts w:hint="eastAsia"/>
          <w:sz w:val="28"/>
          <w:szCs w:val="28"/>
        </w:rPr>
        <w:t>out</w:t>
      </w:r>
      <w:r w:rsidRPr="00784149">
        <w:rPr>
          <w:rFonts w:hint="eastAsia"/>
          <w:sz w:val="28"/>
          <w:szCs w:val="28"/>
        </w:rPr>
        <w:t>对应测试仪的</w:t>
      </w:r>
      <w:r w:rsidRPr="00784149">
        <w:rPr>
          <w:rFonts w:hint="eastAsia"/>
          <w:sz w:val="28"/>
          <w:szCs w:val="28"/>
        </w:rPr>
        <w:t>in</w:t>
      </w:r>
      <w:r w:rsidRPr="00784149">
        <w:rPr>
          <w:rFonts w:hint="eastAsia"/>
          <w:sz w:val="28"/>
          <w:szCs w:val="28"/>
        </w:rPr>
        <w:t>，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784149">
        <w:rPr>
          <w:rFonts w:hint="eastAsia"/>
          <w:sz w:val="28"/>
          <w:szCs w:val="28"/>
        </w:rPr>
        <w:t>、设定恒温水浴的温度是</w:t>
      </w:r>
      <w:r w:rsidRPr="00784149">
        <w:rPr>
          <w:rFonts w:hint="eastAsia"/>
          <w:sz w:val="28"/>
          <w:szCs w:val="28"/>
        </w:rPr>
        <w:t>18</w:t>
      </w:r>
      <w:r w:rsidRPr="00784149">
        <w:rPr>
          <w:rFonts w:hint="eastAsia"/>
          <w:sz w:val="28"/>
          <w:szCs w:val="28"/>
        </w:rPr>
        <w:t>摄氏度最好，先启动水浴，设定</w:t>
      </w:r>
      <w:r w:rsidRPr="00784149">
        <w:rPr>
          <w:rFonts w:hint="eastAsia"/>
          <w:sz w:val="28"/>
          <w:szCs w:val="28"/>
        </w:rPr>
        <w:t>18</w:t>
      </w:r>
      <w:r w:rsidRPr="00784149">
        <w:rPr>
          <w:rFonts w:hint="eastAsia"/>
          <w:sz w:val="28"/>
          <w:szCs w:val="28"/>
        </w:rPr>
        <w:t>摄氏度后当温度到达</w:t>
      </w:r>
      <w:r w:rsidRPr="00784149">
        <w:rPr>
          <w:rFonts w:hint="eastAsia"/>
          <w:sz w:val="28"/>
          <w:szCs w:val="28"/>
        </w:rPr>
        <w:t>18</w:t>
      </w:r>
      <w:r w:rsidRPr="00784149">
        <w:rPr>
          <w:rFonts w:hint="eastAsia"/>
          <w:sz w:val="28"/>
          <w:szCs w:val="28"/>
        </w:rPr>
        <w:t>度时，再计时，半小时后再开启测试仪。</w:t>
      </w:r>
    </w:p>
    <w:p w:rsid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784149">
        <w:rPr>
          <w:rFonts w:hint="eastAsia"/>
          <w:sz w:val="28"/>
          <w:szCs w:val="28"/>
        </w:rPr>
        <w:t>、关机时先关测试仪再过</w:t>
      </w:r>
      <w:r w:rsidRPr="00784149">
        <w:rPr>
          <w:rFonts w:hint="eastAsia"/>
          <w:sz w:val="28"/>
          <w:szCs w:val="28"/>
        </w:rPr>
        <w:t>10-15min</w:t>
      </w:r>
      <w:r w:rsidRPr="00784149">
        <w:rPr>
          <w:rFonts w:hint="eastAsia"/>
          <w:sz w:val="28"/>
          <w:szCs w:val="28"/>
        </w:rPr>
        <w:t>后再关水浴</w:t>
      </w:r>
      <w:r w:rsidRPr="00784149">
        <w:rPr>
          <w:rFonts w:hint="eastAsia"/>
          <w:sz w:val="28"/>
          <w:szCs w:val="28"/>
        </w:rPr>
        <w:tab/>
      </w:r>
    </w:p>
    <w:p w:rsidR="00784149" w:rsidRPr="00784149" w:rsidRDefault="00784149" w:rsidP="00784149">
      <w:pPr>
        <w:jc w:val="left"/>
        <w:rPr>
          <w:b/>
          <w:sz w:val="28"/>
          <w:szCs w:val="28"/>
        </w:rPr>
      </w:pPr>
      <w:r w:rsidRPr="00784149">
        <w:rPr>
          <w:rFonts w:hint="eastAsia"/>
          <w:b/>
          <w:sz w:val="28"/>
          <w:szCs w:val="28"/>
        </w:rPr>
        <w:t>注意事项：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84149">
        <w:rPr>
          <w:rFonts w:hint="eastAsia"/>
          <w:sz w:val="28"/>
          <w:szCs w:val="28"/>
        </w:rPr>
        <w:t>仪器自带的</w:t>
      </w:r>
      <w:r w:rsidRPr="00784149">
        <w:rPr>
          <w:rFonts w:hint="eastAsia"/>
          <w:sz w:val="28"/>
          <w:szCs w:val="28"/>
        </w:rPr>
        <w:t>EPS</w:t>
      </w:r>
      <w:r w:rsidRPr="00784149">
        <w:rPr>
          <w:rFonts w:hint="eastAsia"/>
          <w:sz w:val="28"/>
          <w:szCs w:val="28"/>
        </w:rPr>
        <w:t>板，每半年应该用该板来标定一下仪器。标准</w:t>
      </w:r>
      <w:r w:rsidRPr="00784149">
        <w:rPr>
          <w:rFonts w:hint="eastAsia"/>
          <w:sz w:val="28"/>
          <w:szCs w:val="28"/>
        </w:rPr>
        <w:t>EPS</w:t>
      </w:r>
      <w:r w:rsidRPr="00784149">
        <w:rPr>
          <w:rFonts w:hint="eastAsia"/>
          <w:sz w:val="28"/>
          <w:szCs w:val="28"/>
        </w:rPr>
        <w:t>板</w:t>
      </w:r>
      <w:r w:rsidRPr="00784149">
        <w:rPr>
          <w:rFonts w:hint="eastAsia"/>
          <w:sz w:val="28"/>
          <w:szCs w:val="28"/>
        </w:rPr>
        <w:t>2</w:t>
      </w:r>
      <w:r w:rsidRPr="00784149">
        <w:rPr>
          <w:rFonts w:hint="eastAsia"/>
          <w:sz w:val="28"/>
          <w:szCs w:val="28"/>
        </w:rPr>
        <w:t>年有效，过期联系厂家另外购买；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 w:rsidRPr="00784149">
        <w:rPr>
          <w:rFonts w:hint="eastAsia"/>
          <w:sz w:val="28"/>
          <w:szCs w:val="28"/>
        </w:rPr>
        <w:t>2</w:t>
      </w:r>
      <w:r w:rsidRPr="00784149">
        <w:rPr>
          <w:rFonts w:hint="eastAsia"/>
          <w:sz w:val="28"/>
          <w:szCs w:val="28"/>
        </w:rPr>
        <w:t>、测定导热系数的范围是</w:t>
      </w:r>
      <w:r w:rsidRPr="00784149">
        <w:rPr>
          <w:rFonts w:hint="eastAsia"/>
          <w:sz w:val="28"/>
          <w:szCs w:val="28"/>
        </w:rPr>
        <w:t>0.005-0.8w/</w:t>
      </w:r>
      <w:proofErr w:type="spellStart"/>
      <w:r w:rsidRPr="00784149">
        <w:rPr>
          <w:rFonts w:hint="eastAsia"/>
          <w:sz w:val="28"/>
          <w:szCs w:val="28"/>
        </w:rPr>
        <w:t>m.K</w:t>
      </w:r>
      <w:proofErr w:type="spellEnd"/>
      <w:r w:rsidRPr="00784149">
        <w:rPr>
          <w:rFonts w:hint="eastAsia"/>
          <w:sz w:val="28"/>
          <w:szCs w:val="28"/>
        </w:rPr>
        <w:t xml:space="preserve">. </w:t>
      </w:r>
      <w:r w:rsidRPr="00784149">
        <w:rPr>
          <w:rFonts w:hint="eastAsia"/>
          <w:sz w:val="28"/>
          <w:szCs w:val="28"/>
        </w:rPr>
        <w:t>要求测量时设定冷热板温差</w:t>
      </w:r>
      <w:r w:rsidRPr="00784149">
        <w:rPr>
          <w:rFonts w:hint="eastAsia"/>
          <w:sz w:val="28"/>
          <w:szCs w:val="28"/>
        </w:rPr>
        <w:t>20</w:t>
      </w:r>
      <w:r w:rsidRPr="00784149">
        <w:rPr>
          <w:rFonts w:hint="eastAsia"/>
          <w:sz w:val="28"/>
          <w:szCs w:val="28"/>
        </w:rPr>
        <w:t>或</w:t>
      </w:r>
      <w:r w:rsidRPr="00784149">
        <w:rPr>
          <w:rFonts w:hint="eastAsia"/>
          <w:sz w:val="28"/>
          <w:szCs w:val="28"/>
        </w:rPr>
        <w:t>25</w:t>
      </w:r>
      <w:r w:rsidRPr="00784149">
        <w:rPr>
          <w:rFonts w:hint="eastAsia"/>
          <w:sz w:val="28"/>
          <w:szCs w:val="28"/>
        </w:rPr>
        <w:t>摄氏度。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784149">
        <w:rPr>
          <w:rFonts w:hint="eastAsia"/>
          <w:sz w:val="28"/>
          <w:szCs w:val="28"/>
        </w:rPr>
        <w:t>若开机时发现测试仪不启动，可能是保险烧毁，</w:t>
      </w:r>
      <w:proofErr w:type="gramStart"/>
      <w:r w:rsidRPr="00784149">
        <w:rPr>
          <w:rFonts w:hint="eastAsia"/>
          <w:sz w:val="28"/>
          <w:szCs w:val="28"/>
        </w:rPr>
        <w:t>换保险</w:t>
      </w:r>
      <w:proofErr w:type="gramEnd"/>
      <w:r w:rsidRPr="00784149">
        <w:rPr>
          <w:rFonts w:hint="eastAsia"/>
          <w:sz w:val="28"/>
          <w:szCs w:val="28"/>
        </w:rPr>
        <w:t>管，随机代了一个；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784149">
        <w:rPr>
          <w:rFonts w:hint="eastAsia"/>
          <w:sz w:val="28"/>
          <w:szCs w:val="28"/>
        </w:rPr>
        <w:t>、夏季时，测试湿度大时，应该把试件稍微烘干，标准件注意防潮。</w:t>
      </w:r>
    </w:p>
    <w:p w:rsidR="00784149" w:rsidRPr="00784149" w:rsidRDefault="00784149" w:rsidP="0078414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784149">
        <w:rPr>
          <w:rFonts w:hint="eastAsia"/>
          <w:sz w:val="28"/>
          <w:szCs w:val="28"/>
        </w:rPr>
        <w:t>本仪器的精度是</w:t>
      </w:r>
      <w:r w:rsidRPr="00784149">
        <w:rPr>
          <w:rFonts w:hint="eastAsia"/>
          <w:sz w:val="28"/>
          <w:szCs w:val="28"/>
        </w:rPr>
        <w:t>+-0.2</w:t>
      </w:r>
      <w:r w:rsidRPr="00784149">
        <w:rPr>
          <w:rFonts w:hint="eastAsia"/>
          <w:sz w:val="28"/>
          <w:szCs w:val="28"/>
        </w:rPr>
        <w:t>％</w:t>
      </w:r>
    </w:p>
    <w:sectPr w:rsidR="00784149" w:rsidRPr="0078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0E" w:rsidRDefault="00A02A0E" w:rsidP="00784149">
      <w:r>
        <w:separator/>
      </w:r>
    </w:p>
  </w:endnote>
  <w:endnote w:type="continuationSeparator" w:id="0">
    <w:p w:rsidR="00A02A0E" w:rsidRDefault="00A02A0E" w:rsidP="0078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0E" w:rsidRDefault="00A02A0E" w:rsidP="00784149">
      <w:r>
        <w:separator/>
      </w:r>
    </w:p>
  </w:footnote>
  <w:footnote w:type="continuationSeparator" w:id="0">
    <w:p w:rsidR="00A02A0E" w:rsidRDefault="00A02A0E" w:rsidP="00784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9F"/>
    <w:rsid w:val="00344222"/>
    <w:rsid w:val="006C02C2"/>
    <w:rsid w:val="00784149"/>
    <w:rsid w:val="00865FDB"/>
    <w:rsid w:val="00A02A0E"/>
    <w:rsid w:val="00BE0FF2"/>
    <w:rsid w:val="00F0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1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1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1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1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1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1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2017-10-26T01:27:00Z</dcterms:created>
  <dcterms:modified xsi:type="dcterms:W3CDTF">2017-10-27T00:58:00Z</dcterms:modified>
</cp:coreProperties>
</file>